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BE" w:rsidRPr="00751993" w:rsidRDefault="001627BE" w:rsidP="001627BE">
      <w:pPr>
        <w:pStyle w:val="2"/>
        <w:spacing w:line="240" w:lineRule="auto"/>
        <w:ind w:left="284"/>
        <w:jc w:val="center"/>
        <w:rPr>
          <w:b/>
          <w:sz w:val="24"/>
          <w:szCs w:val="24"/>
        </w:rPr>
      </w:pPr>
      <w:r w:rsidRPr="00751993">
        <w:rPr>
          <w:b/>
          <w:sz w:val="24"/>
          <w:szCs w:val="24"/>
        </w:rPr>
        <w:t xml:space="preserve">МБДОУ Промышленновский детский сад №1 «Рябинка» </w:t>
      </w:r>
    </w:p>
    <w:p w:rsidR="001627BE" w:rsidRDefault="001627BE" w:rsidP="001627BE">
      <w:pPr>
        <w:pStyle w:val="2"/>
        <w:spacing w:line="240" w:lineRule="auto"/>
        <w:ind w:left="284"/>
        <w:jc w:val="center"/>
      </w:pPr>
      <w:r>
        <w:t>пгт</w:t>
      </w:r>
      <w:proofErr w:type="gramStart"/>
      <w:r>
        <w:t>.П</w:t>
      </w:r>
      <w:proofErr w:type="gramEnd"/>
      <w:r>
        <w:t>ромышленная ,улица Крупской,22 , телефон 8 (384-42)- 7-18-10</w:t>
      </w:r>
    </w:p>
    <w:p w:rsidR="001627BE" w:rsidRDefault="001627BE" w:rsidP="001627BE">
      <w:pPr>
        <w:pStyle w:val="2"/>
        <w:spacing w:line="240" w:lineRule="auto"/>
        <w:ind w:left="284"/>
        <w:jc w:val="center"/>
      </w:pPr>
      <w:r>
        <w:t>_______________________________________________________________________________</w:t>
      </w:r>
    </w:p>
    <w:p w:rsidR="001627BE" w:rsidRDefault="001627BE" w:rsidP="001627BE">
      <w:pPr>
        <w:jc w:val="both"/>
        <w:rPr>
          <w:b/>
        </w:rPr>
      </w:pPr>
    </w:p>
    <w:p w:rsidR="001627BE" w:rsidRDefault="001627BE" w:rsidP="001627BE">
      <w:pPr>
        <w:jc w:val="both"/>
        <w:rPr>
          <w:b/>
        </w:rPr>
      </w:pPr>
    </w:p>
    <w:tbl>
      <w:tblPr>
        <w:tblW w:w="9365" w:type="dxa"/>
        <w:tblCellMar>
          <w:left w:w="0" w:type="dxa"/>
          <w:right w:w="0" w:type="dxa"/>
        </w:tblCellMar>
        <w:tblLook w:val="00A0"/>
      </w:tblPr>
      <w:tblGrid>
        <w:gridCol w:w="4943"/>
        <w:gridCol w:w="4422"/>
      </w:tblGrid>
      <w:tr w:rsidR="001627BE" w:rsidRPr="00560F52" w:rsidTr="006104D7">
        <w:trPr>
          <w:trHeight w:val="1956"/>
        </w:trPr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BE" w:rsidRPr="00560F52" w:rsidRDefault="001627BE" w:rsidP="00DD35FC">
            <w:pPr>
              <w:ind w:left="570"/>
              <w:outlineLvl w:val="0"/>
              <w:rPr>
                <w:bCs/>
                <w:kern w:val="36"/>
              </w:rPr>
            </w:pPr>
            <w:r w:rsidRPr="00560F52">
              <w:rPr>
                <w:bCs/>
                <w:kern w:val="36"/>
              </w:rPr>
              <w:t>Согласован</w:t>
            </w:r>
            <w:r>
              <w:rPr>
                <w:bCs/>
                <w:kern w:val="36"/>
              </w:rPr>
              <w:t>о</w:t>
            </w:r>
          </w:p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</w:t>
            </w:r>
            <w:r w:rsidRPr="00560F52">
              <w:rPr>
                <w:bCs/>
                <w:kern w:val="36"/>
              </w:rPr>
              <w:t xml:space="preserve">оветом </w:t>
            </w:r>
            <w:r w:rsidR="006104D7">
              <w:rPr>
                <w:bCs/>
                <w:kern w:val="36"/>
              </w:rPr>
              <w:t xml:space="preserve">детского сада </w:t>
            </w:r>
          </w:p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 </w:t>
            </w:r>
          </w:p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Председатель С</w:t>
            </w:r>
            <w:r w:rsidRPr="00560F52">
              <w:rPr>
                <w:bCs/>
                <w:kern w:val="36"/>
              </w:rPr>
              <w:t xml:space="preserve">овета </w:t>
            </w:r>
          </w:p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______________________  И.В.Васильева.</w:t>
            </w:r>
          </w:p>
          <w:p w:rsidR="001627BE" w:rsidRPr="00560F52" w:rsidRDefault="006104D7" w:rsidP="00DD35FC">
            <w:pPr>
              <w:ind w:left="570"/>
              <w:jc w:val="both"/>
            </w:pPr>
            <w:r>
              <w:rPr>
                <w:bCs/>
                <w:kern w:val="36"/>
              </w:rPr>
              <w:t>Протокол №1 от 02.09. 2013</w:t>
            </w:r>
            <w:r w:rsidR="001627BE" w:rsidRPr="00560F52">
              <w:rPr>
                <w:bCs/>
                <w:kern w:val="36"/>
              </w:rPr>
              <w:t>г.</w:t>
            </w:r>
          </w:p>
        </w:tc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  <w:r w:rsidRPr="00560F52">
              <w:rPr>
                <w:bCs/>
                <w:kern w:val="36"/>
              </w:rPr>
              <w:t>УТВЕРЖДЕН</w:t>
            </w:r>
            <w:r w:rsidR="006104D7">
              <w:rPr>
                <w:bCs/>
                <w:kern w:val="36"/>
              </w:rPr>
              <w:t>О</w:t>
            </w:r>
          </w:p>
          <w:p w:rsidR="001627BE" w:rsidRPr="00560F52" w:rsidRDefault="0050627A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Приказом № 288 </w:t>
            </w:r>
          </w:p>
          <w:p w:rsidR="001627BE" w:rsidRPr="00560F52" w:rsidRDefault="00DF0839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от 08</w:t>
            </w:r>
            <w:r w:rsidR="006104D7">
              <w:rPr>
                <w:bCs/>
                <w:kern w:val="36"/>
              </w:rPr>
              <w:t>.</w:t>
            </w:r>
            <w:r w:rsidR="0050627A">
              <w:rPr>
                <w:bCs/>
                <w:kern w:val="36"/>
              </w:rPr>
              <w:t>11.</w:t>
            </w:r>
            <w:r w:rsidR="006104D7">
              <w:rPr>
                <w:bCs/>
                <w:kern w:val="36"/>
              </w:rPr>
              <w:t>2013 года</w:t>
            </w:r>
            <w:r w:rsidR="001627BE">
              <w:rPr>
                <w:bCs/>
                <w:kern w:val="36"/>
              </w:rPr>
              <w:t xml:space="preserve"> </w:t>
            </w:r>
            <w:r w:rsidR="001627BE" w:rsidRPr="00560F52">
              <w:rPr>
                <w:bCs/>
                <w:kern w:val="36"/>
              </w:rPr>
              <w:t> </w:t>
            </w:r>
          </w:p>
          <w:p w:rsidR="001627BE" w:rsidRPr="00560F52" w:rsidRDefault="006104D7" w:rsidP="00DD35FC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Заведующий  _____________</w:t>
            </w:r>
            <w:r w:rsidR="001627BE">
              <w:rPr>
                <w:bCs/>
                <w:kern w:val="36"/>
              </w:rPr>
              <w:t>Л.П.Щеглова</w:t>
            </w:r>
          </w:p>
          <w:p w:rsidR="001627BE" w:rsidRPr="00560F52" w:rsidRDefault="001627BE" w:rsidP="00DD35FC">
            <w:r w:rsidRPr="00560F52">
              <w:t> </w:t>
            </w:r>
          </w:p>
          <w:p w:rsidR="001627BE" w:rsidRPr="00560F52" w:rsidRDefault="001627BE" w:rsidP="00DD35FC">
            <w:pPr>
              <w:outlineLvl w:val="0"/>
              <w:rPr>
                <w:bCs/>
                <w:kern w:val="36"/>
              </w:rPr>
            </w:pPr>
          </w:p>
          <w:p w:rsidR="001627BE" w:rsidRPr="00560F52" w:rsidRDefault="001627BE" w:rsidP="00DD35FC">
            <w:r w:rsidRPr="00560F52">
              <w:t> </w:t>
            </w:r>
          </w:p>
        </w:tc>
      </w:tr>
    </w:tbl>
    <w:p w:rsidR="001627BE" w:rsidRDefault="001627BE" w:rsidP="001627BE">
      <w:pPr>
        <w:jc w:val="right"/>
        <w:rPr>
          <w:b/>
        </w:rPr>
      </w:pPr>
      <w:r>
        <w:t xml:space="preserve">                                            </w:t>
      </w:r>
    </w:p>
    <w:p w:rsidR="001627BE" w:rsidRDefault="001627BE" w:rsidP="001627BE">
      <w:pPr>
        <w:jc w:val="both"/>
        <w:rPr>
          <w:b/>
        </w:rPr>
      </w:pPr>
    </w:p>
    <w:p w:rsidR="001627BE" w:rsidRDefault="001627BE" w:rsidP="001627BE">
      <w:pPr>
        <w:jc w:val="both"/>
        <w:rPr>
          <w:b/>
        </w:rPr>
      </w:pPr>
    </w:p>
    <w:p w:rsidR="001627BE" w:rsidRDefault="001627BE" w:rsidP="001627BE"/>
    <w:p w:rsidR="001627BE" w:rsidRDefault="001627BE" w:rsidP="001627BE"/>
    <w:p w:rsidR="001627BE" w:rsidRPr="006104D7" w:rsidRDefault="001627BE" w:rsidP="001627BE">
      <w:pPr>
        <w:pStyle w:val="1"/>
        <w:jc w:val="center"/>
        <w:rPr>
          <w:sz w:val="32"/>
          <w:szCs w:val="32"/>
        </w:rPr>
      </w:pPr>
      <w:r w:rsidRPr="006104D7">
        <w:rPr>
          <w:sz w:val="32"/>
          <w:szCs w:val="32"/>
        </w:rPr>
        <w:t>Положение</w:t>
      </w:r>
    </w:p>
    <w:p w:rsidR="006104D7" w:rsidRDefault="001627BE" w:rsidP="001627BE">
      <w:pPr>
        <w:pStyle w:val="1"/>
        <w:jc w:val="center"/>
        <w:rPr>
          <w:sz w:val="32"/>
          <w:szCs w:val="32"/>
        </w:rPr>
      </w:pPr>
      <w:r w:rsidRPr="006104D7">
        <w:rPr>
          <w:sz w:val="32"/>
          <w:szCs w:val="32"/>
        </w:rPr>
        <w:t>о рабочей группе</w:t>
      </w:r>
    </w:p>
    <w:p w:rsidR="001627BE" w:rsidRPr="006104D7" w:rsidRDefault="001627BE" w:rsidP="001627BE">
      <w:pPr>
        <w:pStyle w:val="1"/>
        <w:jc w:val="center"/>
        <w:rPr>
          <w:sz w:val="32"/>
          <w:szCs w:val="32"/>
        </w:rPr>
      </w:pPr>
      <w:r w:rsidRPr="006104D7">
        <w:rPr>
          <w:sz w:val="32"/>
          <w:szCs w:val="32"/>
        </w:rPr>
        <w:t xml:space="preserve"> по введению ФГОС в МБДОУ д\с №1 «Рябинка»</w:t>
      </w:r>
    </w:p>
    <w:p w:rsidR="001627BE" w:rsidRPr="006104D7" w:rsidRDefault="001627BE" w:rsidP="001627BE">
      <w:pPr>
        <w:rPr>
          <w:sz w:val="32"/>
          <w:szCs w:val="32"/>
        </w:rPr>
      </w:pPr>
    </w:p>
    <w:p w:rsidR="001627BE" w:rsidRPr="006104D7" w:rsidRDefault="001627BE" w:rsidP="001627BE">
      <w:pPr>
        <w:rPr>
          <w:sz w:val="32"/>
          <w:szCs w:val="32"/>
        </w:rPr>
      </w:pPr>
    </w:p>
    <w:p w:rsidR="001627BE" w:rsidRDefault="001627BE" w:rsidP="001627BE"/>
    <w:p w:rsidR="001627BE" w:rsidRDefault="001627BE" w:rsidP="001627BE"/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jc w:val="center"/>
        <w:rPr>
          <w:b/>
        </w:rPr>
      </w:pPr>
    </w:p>
    <w:p w:rsidR="001627BE" w:rsidRDefault="001627BE" w:rsidP="001627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</w:p>
    <w:p w:rsidR="001627BE" w:rsidRDefault="001627BE" w:rsidP="001627BE">
      <w:pPr>
        <w:jc w:val="center"/>
        <w:rPr>
          <w:sz w:val="28"/>
          <w:szCs w:val="28"/>
        </w:rPr>
      </w:pPr>
      <w:r w:rsidRPr="00672EA0">
        <w:rPr>
          <w:sz w:val="28"/>
          <w:szCs w:val="28"/>
        </w:rPr>
        <w:t xml:space="preserve">Промышленная </w:t>
      </w:r>
      <w:r w:rsidR="006104D7">
        <w:rPr>
          <w:sz w:val="28"/>
          <w:szCs w:val="28"/>
        </w:rPr>
        <w:t>,</w:t>
      </w:r>
      <w:r w:rsidRPr="00672EA0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672EA0">
        <w:rPr>
          <w:sz w:val="28"/>
          <w:szCs w:val="28"/>
        </w:rPr>
        <w:t xml:space="preserve">   </w:t>
      </w:r>
    </w:p>
    <w:p w:rsidR="001627BE" w:rsidRDefault="001627BE" w:rsidP="001627BE">
      <w:pPr>
        <w:jc w:val="center"/>
        <w:rPr>
          <w:sz w:val="28"/>
          <w:szCs w:val="28"/>
        </w:rPr>
      </w:pPr>
    </w:p>
    <w:p w:rsidR="00631008" w:rsidRPr="001627BE" w:rsidRDefault="00DD35FC" w:rsidP="0063100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ПОЛОЖЕНИЕ</w:t>
      </w:r>
    </w:p>
    <w:p w:rsidR="00631008" w:rsidRPr="001627BE" w:rsidRDefault="00631008" w:rsidP="00631008">
      <w:pPr>
        <w:pStyle w:val="1"/>
        <w:jc w:val="center"/>
        <w:rPr>
          <w:sz w:val="24"/>
          <w:szCs w:val="24"/>
        </w:rPr>
      </w:pPr>
      <w:r w:rsidRPr="001627BE">
        <w:rPr>
          <w:sz w:val="24"/>
          <w:szCs w:val="24"/>
        </w:rPr>
        <w:t>о рабочей группе по введению ФГОС в МБДОУ д\с №1 «Рябинка»</w:t>
      </w:r>
    </w:p>
    <w:p w:rsidR="00631008" w:rsidRPr="001627BE" w:rsidRDefault="00631008" w:rsidP="00631008">
      <w:pPr>
        <w:pStyle w:val="a3"/>
        <w:rPr>
          <w:b/>
        </w:rPr>
      </w:pPr>
      <w:r w:rsidRPr="001627BE">
        <w:rPr>
          <w:b/>
        </w:rPr>
        <w:t>1. Общие положения</w:t>
      </w:r>
    </w:p>
    <w:p w:rsidR="00631008" w:rsidRDefault="00631008" w:rsidP="00631008">
      <w:pPr>
        <w:pStyle w:val="a3"/>
      </w:pPr>
      <w:r>
        <w:t xml:space="preserve">1.1. Настоящее положение регламентирует деятельность Рабочей группы по введению ФГОС </w:t>
      </w:r>
      <w:proofErr w:type="gramStart"/>
      <w:r>
        <w:t>ДО</w:t>
      </w:r>
      <w:proofErr w:type="gramEnd"/>
      <w:r>
        <w:t xml:space="preserve"> в МБДОУ </w:t>
      </w:r>
      <w:proofErr w:type="gramStart"/>
      <w:r>
        <w:t>детском</w:t>
      </w:r>
      <w:proofErr w:type="gramEnd"/>
      <w:r>
        <w:t xml:space="preserve"> саду №1 «Рябинка».</w:t>
      </w:r>
    </w:p>
    <w:p w:rsidR="00631008" w:rsidRDefault="00631008" w:rsidP="00631008">
      <w:pPr>
        <w:pStyle w:val="a3"/>
      </w:pPr>
      <w:r>
        <w:t>1.2. Положение разработано в соответствии с Конституцией РФ, ФЗ «Об образовании в РФ» от 29.12.12г. №273-ФЗ вступившим в силу с 1 сентября 2013г., «Порядком организации и осуществления образовательной деятельности по основным общеобразовательным программа</w:t>
      </w:r>
      <w:proofErr w:type="gramStart"/>
      <w:r>
        <w:t>м-</w:t>
      </w:r>
      <w:proofErr w:type="gramEnd"/>
      <w:r>
        <w:t xml:space="preserve"> образовательным программам дошкольного образования», законами и иными нормативными правовыми актами Российской Федерации, законами и иными нормативными правовыми актами субъекта Федерации. </w:t>
      </w:r>
    </w:p>
    <w:p w:rsidR="00631008" w:rsidRDefault="00631008" w:rsidP="00631008">
      <w:pPr>
        <w:pStyle w:val="a3"/>
      </w:pPr>
      <w:r>
        <w:t xml:space="preserve"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документами, Уставом МБДОУ д/с №1 «Рябинка», а также настоящим Положением. </w:t>
      </w:r>
    </w:p>
    <w:p w:rsidR="00631008" w:rsidRDefault="00631008" w:rsidP="00631008">
      <w:pPr>
        <w:pStyle w:val="a3"/>
      </w:pPr>
      <w:r>
        <w:t xml:space="preserve">1.4. В состав Рабочей группы входят: председатель и члены рабочей группы из числа педагогических работников детского сада в количестве 6 человек. </w:t>
      </w:r>
    </w:p>
    <w:p w:rsidR="00631008" w:rsidRDefault="00631008" w:rsidP="00631008">
      <w:pPr>
        <w:pStyle w:val="a3"/>
      </w:pPr>
      <w:r>
        <w:t xml:space="preserve">1.5. Деятельность Рабочей группы направлена на координацию действий по исполнению плана по введению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на</w:t>
      </w:r>
      <w:proofErr w:type="gramEnd"/>
      <w:r>
        <w:t xml:space="preserve"> разработку  Образовательной Программы МБДОУ д/с №1 «Рябинка».</w:t>
      </w:r>
    </w:p>
    <w:p w:rsidR="00631008" w:rsidRPr="001627BE" w:rsidRDefault="001627BE" w:rsidP="00631008">
      <w:pPr>
        <w:pStyle w:val="a3"/>
        <w:rPr>
          <w:b/>
        </w:rPr>
      </w:pPr>
      <w:r w:rsidRPr="001627BE">
        <w:rPr>
          <w:b/>
        </w:rPr>
        <w:t>2</w:t>
      </w:r>
      <w:r w:rsidR="00631008" w:rsidRPr="001627BE">
        <w:rPr>
          <w:b/>
        </w:rPr>
        <w:t xml:space="preserve">. Задачи Рабочей группы. </w:t>
      </w:r>
    </w:p>
    <w:p w:rsidR="00631008" w:rsidRDefault="00631008" w:rsidP="00631008">
      <w:pPr>
        <w:pStyle w:val="a3"/>
      </w:pPr>
      <w:r>
        <w:t>2.1. Основными задачами Рабочей группы являются:</w:t>
      </w:r>
    </w:p>
    <w:p w:rsidR="00631008" w:rsidRDefault="00631008" w:rsidP="001627BE">
      <w:pPr>
        <w:pStyle w:val="a3"/>
        <w:numPr>
          <w:ilvl w:val="0"/>
          <w:numId w:val="1"/>
        </w:numPr>
      </w:pPr>
      <w:r>
        <w:t xml:space="preserve">осуществление информационного, научно-методического сопровождения процесса введения ФГОС </w:t>
      </w:r>
      <w:proofErr w:type="gramStart"/>
      <w:r>
        <w:t>ДО</w:t>
      </w:r>
      <w:proofErr w:type="gramEnd"/>
      <w:r>
        <w:t>;</w:t>
      </w:r>
    </w:p>
    <w:p w:rsidR="00631008" w:rsidRDefault="00631008" w:rsidP="001627BE">
      <w:pPr>
        <w:pStyle w:val="a3"/>
        <w:numPr>
          <w:ilvl w:val="0"/>
          <w:numId w:val="1"/>
        </w:numPr>
      </w:pPr>
      <w:r>
        <w:t xml:space="preserve">разработка плана мероприятий по обеспечению введения ФГОС </w:t>
      </w:r>
      <w:proofErr w:type="gramStart"/>
      <w:r>
        <w:t>ДО</w:t>
      </w:r>
      <w:proofErr w:type="gramEnd"/>
      <w:r>
        <w:t xml:space="preserve"> в детском саду;</w:t>
      </w:r>
    </w:p>
    <w:p w:rsidR="00631008" w:rsidRDefault="00631008" w:rsidP="001627BE">
      <w:pPr>
        <w:pStyle w:val="a3"/>
        <w:numPr>
          <w:ilvl w:val="0"/>
          <w:numId w:val="1"/>
        </w:numPr>
      </w:pPr>
      <w:r>
        <w:t xml:space="preserve">разработка </w:t>
      </w:r>
      <w:r w:rsidR="001627BE">
        <w:t>Образовательной Программы МБДОУ д/с №1</w:t>
      </w:r>
      <w:r>
        <w:t xml:space="preserve"> «Рябинка» на основе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внедрение</w:t>
      </w:r>
      <w:proofErr w:type="gramEnd"/>
      <w:r>
        <w:t xml:space="preserve"> Программы в работу педагогического коллектива;</w:t>
      </w:r>
    </w:p>
    <w:p w:rsidR="00631008" w:rsidRDefault="00631008" w:rsidP="001627BE">
      <w:pPr>
        <w:pStyle w:val="a3"/>
        <w:numPr>
          <w:ilvl w:val="0"/>
          <w:numId w:val="1"/>
        </w:numPr>
      </w:pPr>
      <w:r>
        <w:t>Разработка нормативной и методической документации, регламентирующей реализацию Образовательной Программы;</w:t>
      </w:r>
    </w:p>
    <w:p w:rsidR="00631008" w:rsidRDefault="00631008" w:rsidP="001627BE">
      <w:pPr>
        <w:pStyle w:val="a3"/>
        <w:numPr>
          <w:ilvl w:val="0"/>
          <w:numId w:val="1"/>
        </w:numPr>
      </w:pPr>
      <w:r>
        <w:t xml:space="preserve">Повышение качества профессиональной деятельности педагогов, совершенствование их педагогического мастерства. </w:t>
      </w:r>
    </w:p>
    <w:p w:rsidR="00631008" w:rsidRPr="001627BE" w:rsidRDefault="00631008" w:rsidP="00631008">
      <w:pPr>
        <w:pStyle w:val="a3"/>
        <w:rPr>
          <w:b/>
        </w:rPr>
      </w:pPr>
      <w:r w:rsidRPr="001627BE">
        <w:rPr>
          <w:b/>
        </w:rPr>
        <w:t xml:space="preserve">3. Функции Рабочей группы. </w:t>
      </w:r>
    </w:p>
    <w:p w:rsidR="001627BE" w:rsidRDefault="00631008" w:rsidP="001627BE">
      <w:pPr>
        <w:pStyle w:val="a3"/>
      </w:pPr>
      <w:r>
        <w:t>3.1. Функциями Рабочей группы являются:</w:t>
      </w:r>
    </w:p>
    <w:p w:rsidR="00631008" w:rsidRDefault="00631008" w:rsidP="001627BE">
      <w:pPr>
        <w:pStyle w:val="a3"/>
        <w:numPr>
          <w:ilvl w:val="0"/>
          <w:numId w:val="3"/>
        </w:numPr>
      </w:pPr>
      <w: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631008" w:rsidRDefault="00631008" w:rsidP="001627BE">
      <w:pPr>
        <w:pStyle w:val="a3"/>
        <w:numPr>
          <w:ilvl w:val="0"/>
          <w:numId w:val="2"/>
        </w:numPr>
      </w:pPr>
      <w:r>
        <w:t>Осуществление проблемно-ориентированного анализа образовател</w:t>
      </w:r>
      <w:r w:rsidR="001627BE">
        <w:t xml:space="preserve">ьной деятельности МБДОУ д/с №1 </w:t>
      </w:r>
      <w:r>
        <w:t>«Рябинка» на 2013-2018гг.</w:t>
      </w:r>
      <w:proofErr w:type="gramStart"/>
      <w:r>
        <w:t xml:space="preserve"> ;</w:t>
      </w:r>
      <w:proofErr w:type="gramEnd"/>
    </w:p>
    <w:p w:rsidR="00631008" w:rsidRDefault="00631008" w:rsidP="001627BE">
      <w:pPr>
        <w:pStyle w:val="a3"/>
        <w:numPr>
          <w:ilvl w:val="0"/>
          <w:numId w:val="2"/>
        </w:numPr>
      </w:pPr>
      <w:r>
        <w:lastRenderedPageBreak/>
        <w:t xml:space="preserve">Выбор содержания и составление учебных планов, направлений педагогической деятельности образовательного процесса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общеобразовательной программе дошкольного образования;</w:t>
      </w:r>
    </w:p>
    <w:p w:rsidR="00631008" w:rsidRDefault="00631008" w:rsidP="001627BE">
      <w:pPr>
        <w:pStyle w:val="a3"/>
        <w:numPr>
          <w:ilvl w:val="0"/>
          <w:numId w:val="2"/>
        </w:numPr>
      </w:pPr>
      <w:r>
        <w:t xml:space="preserve">Представление информации о результатах </w:t>
      </w:r>
      <w:r w:rsidR="001627BE">
        <w:t>введения ФГОС ДО в МБДОУ д/с №1</w:t>
      </w:r>
      <w:r>
        <w:t xml:space="preserve"> «Рябинка»;</w:t>
      </w:r>
    </w:p>
    <w:p w:rsidR="00631008" w:rsidRPr="001627BE" w:rsidRDefault="00631008" w:rsidP="00631008">
      <w:pPr>
        <w:pStyle w:val="a3"/>
        <w:rPr>
          <w:b/>
        </w:rPr>
      </w:pPr>
      <w:r w:rsidRPr="001627BE">
        <w:rPr>
          <w:b/>
        </w:rPr>
        <w:t xml:space="preserve">4. Порядок работы Рабочей группы. </w:t>
      </w:r>
    </w:p>
    <w:p w:rsidR="00631008" w:rsidRDefault="00631008" w:rsidP="00631008">
      <w:pPr>
        <w:pStyle w:val="a3"/>
      </w:pPr>
      <w:r>
        <w:t xml:space="preserve">4.1. Рабочая группа является коллегиальным органом. Общее руководство Рабочей группой осуществляет председатель группы. </w:t>
      </w:r>
    </w:p>
    <w:p w:rsidR="00631008" w:rsidRDefault="00631008" w:rsidP="00631008">
      <w:pPr>
        <w:pStyle w:val="a3"/>
      </w:pPr>
      <w:r>
        <w:t>4.2. Председатель группы:</w:t>
      </w:r>
    </w:p>
    <w:p w:rsidR="00631008" w:rsidRDefault="00631008" w:rsidP="00631008">
      <w:pPr>
        <w:pStyle w:val="a3"/>
      </w:pPr>
      <w:r>
        <w:t>- открывает и ведет заседания группы;</w:t>
      </w:r>
    </w:p>
    <w:p w:rsidR="00631008" w:rsidRDefault="00631008" w:rsidP="00631008">
      <w:pPr>
        <w:pStyle w:val="a3"/>
      </w:pPr>
      <w:r>
        <w:t>- осуществляет подсчет результатов голосования;</w:t>
      </w:r>
    </w:p>
    <w:p w:rsidR="00631008" w:rsidRDefault="00631008" w:rsidP="00631008">
      <w:pPr>
        <w:pStyle w:val="a3"/>
      </w:pPr>
      <w:r>
        <w:t>- подписывает от имени и по поручению группы запросы, письма;</w:t>
      </w:r>
    </w:p>
    <w:p w:rsidR="00631008" w:rsidRDefault="00631008" w:rsidP="00631008">
      <w:pPr>
        <w:pStyle w:val="a3"/>
      </w:pPr>
      <w:r>
        <w:t>- отчитывается перед Педагогическим Советом о работе группы;</w:t>
      </w:r>
    </w:p>
    <w:p w:rsidR="00631008" w:rsidRDefault="00631008" w:rsidP="00631008">
      <w:pPr>
        <w:pStyle w:val="a3"/>
      </w:pPr>
      <w:r>
        <w:t xml:space="preserve">4.3. Из своего состава на первом заседании Рабочая группа избирает секретаря. </w:t>
      </w:r>
    </w:p>
    <w:p w:rsidR="00631008" w:rsidRDefault="00631008" w:rsidP="00631008">
      <w:pPr>
        <w:pStyle w:val="a3"/>
      </w:pPr>
      <w:r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631008" w:rsidRDefault="00631008" w:rsidP="00631008">
      <w:pPr>
        <w:pStyle w:val="a3"/>
      </w:pPr>
      <w:r>
        <w:t>4.4. Члены Рабочей группы обязаны:</w:t>
      </w:r>
    </w:p>
    <w:p w:rsidR="00631008" w:rsidRDefault="00631008" w:rsidP="00631008">
      <w:pPr>
        <w:pStyle w:val="a3"/>
      </w:pPr>
      <w:r>
        <w:t>- присутствовать на заседаниях</w:t>
      </w:r>
      <w:proofErr w:type="gramStart"/>
      <w:r>
        <w:t xml:space="preserve"> ;</w:t>
      </w:r>
      <w:proofErr w:type="gramEnd"/>
    </w:p>
    <w:p w:rsidR="00631008" w:rsidRDefault="00631008" w:rsidP="00631008">
      <w:pPr>
        <w:pStyle w:val="a3"/>
      </w:pPr>
      <w:r>
        <w:t>- голосовать по обсуждаемым вопросам;</w:t>
      </w:r>
    </w:p>
    <w:p w:rsidR="00631008" w:rsidRDefault="00631008" w:rsidP="00631008">
      <w:pPr>
        <w:pStyle w:val="a3"/>
      </w:pPr>
      <w:r>
        <w:t xml:space="preserve">- исполнять поручения, в соответствии с решениями Рабочей группы. </w:t>
      </w:r>
    </w:p>
    <w:p w:rsidR="00631008" w:rsidRDefault="00631008" w:rsidP="00631008">
      <w:pPr>
        <w:pStyle w:val="a3"/>
      </w:pPr>
      <w:r>
        <w:t>4.5. Члены Рабочей группы имеют право:</w:t>
      </w:r>
    </w:p>
    <w:p w:rsidR="00631008" w:rsidRDefault="00631008" w:rsidP="00631008">
      <w:pPr>
        <w:pStyle w:val="a3"/>
      </w:pPr>
      <w:r>
        <w:t>- знакомиться с материалами и документами, поступающими в группу;</w:t>
      </w:r>
    </w:p>
    <w:p w:rsidR="00631008" w:rsidRDefault="00631008" w:rsidP="00631008">
      <w:pPr>
        <w:pStyle w:val="a3"/>
      </w:pPr>
      <w:r>
        <w:t>- участвовать в обсуждении повестки дня, вносить предложения по повестке дня;</w:t>
      </w:r>
    </w:p>
    <w:p w:rsidR="00631008" w:rsidRDefault="00631008" w:rsidP="00631008">
      <w:pPr>
        <w:pStyle w:val="a3"/>
      </w:pPr>
      <w:r>
        <w:t>- в письменном виде высказывать особые мнения;</w:t>
      </w:r>
    </w:p>
    <w:p w:rsidR="00631008" w:rsidRDefault="00631008" w:rsidP="00631008">
      <w:pPr>
        <w:pStyle w:val="a3"/>
      </w:pPr>
      <w:r>
        <w:t xml:space="preserve">- ставить на голосование предлагаемые ими вопросы. </w:t>
      </w:r>
    </w:p>
    <w:p w:rsidR="00631008" w:rsidRDefault="00631008" w:rsidP="00631008">
      <w:pPr>
        <w:pStyle w:val="a3"/>
      </w:pPr>
      <w:r>
        <w:t xml:space="preserve">4.6. </w:t>
      </w: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Рабочей группы. </w:t>
      </w:r>
    </w:p>
    <w:p w:rsidR="00631008" w:rsidRDefault="00631008" w:rsidP="00631008">
      <w:pPr>
        <w:pStyle w:val="a3"/>
      </w:pPr>
      <w:r>
        <w:t xml:space="preserve">4.7. Нумерация протоколов ведётся от начала календарного года.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lastRenderedPageBreak/>
        <w:t xml:space="preserve">4.8. Оперативные совещания Рабочей группы проводятся по мере необходимости, но не реже одного раза в месяц.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4.9. Результаты Рабочей группы доводятся до сведения педагогических работников на педагогическом совете.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5. Права Рабочей группы.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5.1. Рабочая группа имеет право: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1627BE">
        <w:rPr>
          <w:sz w:val="22"/>
          <w:szCs w:val="22"/>
        </w:rPr>
        <w:t>ДО</w:t>
      </w:r>
      <w:proofErr w:type="gramEnd"/>
      <w:r w:rsidRPr="001627BE">
        <w:rPr>
          <w:sz w:val="22"/>
          <w:szCs w:val="22"/>
        </w:rPr>
        <w:t>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В отдельных случаях приглашать на заседание Рабочей группы представителей общественных организаций, образовательных и медицинских учреждений;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Привлекать иных специалистов для выполнения отдельных поручений.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6. Ответственность Рабочей группы.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6.1. Рабочая группа несет ответственность </w:t>
      </w:r>
      <w:proofErr w:type="gramStart"/>
      <w:r w:rsidRPr="001627BE">
        <w:rPr>
          <w:sz w:val="22"/>
          <w:szCs w:val="22"/>
        </w:rPr>
        <w:t>за</w:t>
      </w:r>
      <w:proofErr w:type="gramEnd"/>
      <w:r w:rsidRPr="001627BE">
        <w:rPr>
          <w:sz w:val="22"/>
          <w:szCs w:val="22"/>
        </w:rPr>
        <w:t>: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Выполнение плана мероприятий по обес</w:t>
      </w:r>
      <w:r w:rsidR="00743257">
        <w:rPr>
          <w:sz w:val="22"/>
          <w:szCs w:val="22"/>
        </w:rPr>
        <w:t>печению введения в МБДОУ д/с №1</w:t>
      </w:r>
      <w:r w:rsidRPr="001627BE">
        <w:rPr>
          <w:sz w:val="22"/>
          <w:szCs w:val="22"/>
        </w:rPr>
        <w:t xml:space="preserve"> «Рябинка» ФГОС </w:t>
      </w:r>
      <w:proofErr w:type="gramStart"/>
      <w:r w:rsidRPr="001627BE">
        <w:rPr>
          <w:sz w:val="22"/>
          <w:szCs w:val="22"/>
        </w:rPr>
        <w:t>ДО</w:t>
      </w:r>
      <w:proofErr w:type="gramEnd"/>
      <w:r w:rsidRPr="001627BE">
        <w:rPr>
          <w:sz w:val="22"/>
          <w:szCs w:val="22"/>
        </w:rPr>
        <w:t>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Качество и своевременность информационной, консалтинговой и научно-методической поддержки реализации введения ФГОС </w:t>
      </w:r>
      <w:proofErr w:type="gramStart"/>
      <w:r w:rsidRPr="001627BE">
        <w:rPr>
          <w:sz w:val="22"/>
          <w:szCs w:val="22"/>
        </w:rPr>
        <w:t>ДО</w:t>
      </w:r>
      <w:proofErr w:type="gramEnd"/>
      <w:r w:rsidRPr="001627BE">
        <w:rPr>
          <w:sz w:val="22"/>
          <w:szCs w:val="22"/>
        </w:rPr>
        <w:t>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Выполнение плана работы </w:t>
      </w:r>
      <w:r w:rsidR="001627BE" w:rsidRPr="001627BE">
        <w:rPr>
          <w:sz w:val="22"/>
          <w:szCs w:val="22"/>
        </w:rPr>
        <w:t xml:space="preserve">по разработке </w:t>
      </w:r>
      <w:r w:rsidRPr="001627BE">
        <w:rPr>
          <w:sz w:val="22"/>
          <w:szCs w:val="22"/>
        </w:rPr>
        <w:t xml:space="preserve"> Образовательной Программы в обозначенные сроки;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Своевременное выполнение решений Педагогического совета, относящихся к введению ФГОС </w:t>
      </w:r>
      <w:proofErr w:type="gramStart"/>
      <w:r w:rsidRPr="001627BE">
        <w:rPr>
          <w:sz w:val="22"/>
          <w:szCs w:val="22"/>
        </w:rPr>
        <w:t>ДО</w:t>
      </w:r>
      <w:proofErr w:type="gramEnd"/>
      <w:r w:rsidRPr="001627BE">
        <w:rPr>
          <w:sz w:val="22"/>
          <w:szCs w:val="22"/>
        </w:rPr>
        <w:t>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С</w:t>
      </w:r>
      <w:r w:rsidR="001627BE" w:rsidRPr="001627BE">
        <w:rPr>
          <w:sz w:val="22"/>
          <w:szCs w:val="22"/>
        </w:rPr>
        <w:t xml:space="preserve">оответствие </w:t>
      </w:r>
      <w:r w:rsidRPr="001627BE">
        <w:rPr>
          <w:sz w:val="22"/>
          <w:szCs w:val="22"/>
        </w:rPr>
        <w:t xml:space="preserve"> Образовательной Программы требованиям ФГОС </w:t>
      </w:r>
      <w:proofErr w:type="gramStart"/>
      <w:r w:rsidRPr="001627BE">
        <w:rPr>
          <w:sz w:val="22"/>
          <w:szCs w:val="22"/>
        </w:rPr>
        <w:t>ДО</w:t>
      </w:r>
      <w:proofErr w:type="gramEnd"/>
      <w:r w:rsidRPr="001627BE">
        <w:rPr>
          <w:sz w:val="22"/>
          <w:szCs w:val="22"/>
        </w:rPr>
        <w:t>;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Компетентность принимаемых решений. 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 xml:space="preserve">7. Срок действия настоящего Положения </w:t>
      </w:r>
    </w:p>
    <w:p w:rsid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7.1. Настоящее Положение вступает в действие с момента утверждения и издания пр</w:t>
      </w:r>
      <w:r w:rsidR="001627BE" w:rsidRPr="001627BE">
        <w:rPr>
          <w:sz w:val="22"/>
          <w:szCs w:val="22"/>
        </w:rPr>
        <w:t>иказа руководителя МБДОУ д/с №1</w:t>
      </w:r>
      <w:r w:rsidRPr="001627BE">
        <w:rPr>
          <w:sz w:val="22"/>
          <w:szCs w:val="22"/>
        </w:rPr>
        <w:t xml:space="preserve"> «Рябинка».</w:t>
      </w:r>
    </w:p>
    <w:p w:rsidR="00631008" w:rsidRPr="001627BE" w:rsidRDefault="00631008" w:rsidP="00631008">
      <w:pPr>
        <w:pStyle w:val="a3"/>
        <w:rPr>
          <w:sz w:val="22"/>
          <w:szCs w:val="22"/>
        </w:rPr>
      </w:pPr>
      <w:r w:rsidRPr="001627BE">
        <w:rPr>
          <w:sz w:val="22"/>
          <w:szCs w:val="22"/>
        </w:rPr>
        <w:t>7.2. Изменения и дополнения вносятся в настоящее Положение по мере необходимости и подлежат утвержд</w:t>
      </w:r>
      <w:r w:rsidR="001627BE" w:rsidRPr="001627BE">
        <w:rPr>
          <w:sz w:val="22"/>
          <w:szCs w:val="22"/>
        </w:rPr>
        <w:t>ению руководителем МБДОУ д/с №1</w:t>
      </w:r>
      <w:r w:rsidRPr="001627BE">
        <w:rPr>
          <w:sz w:val="22"/>
          <w:szCs w:val="22"/>
        </w:rPr>
        <w:t xml:space="preserve"> «Рябинка».</w:t>
      </w:r>
    </w:p>
    <w:p w:rsidR="001627BE" w:rsidRPr="001627BE" w:rsidRDefault="001627BE" w:rsidP="00631008">
      <w:pPr>
        <w:pStyle w:val="a3"/>
        <w:rPr>
          <w:sz w:val="22"/>
          <w:szCs w:val="22"/>
        </w:rPr>
      </w:pPr>
    </w:p>
    <w:p w:rsidR="001627BE" w:rsidRPr="001627BE" w:rsidRDefault="001627BE" w:rsidP="00631008">
      <w:pPr>
        <w:pStyle w:val="a3"/>
        <w:rPr>
          <w:sz w:val="22"/>
          <w:szCs w:val="22"/>
        </w:rPr>
      </w:pPr>
    </w:p>
    <w:p w:rsidR="001627BE" w:rsidRDefault="001627BE" w:rsidP="00631008">
      <w:pPr>
        <w:pStyle w:val="a3"/>
      </w:pPr>
    </w:p>
    <w:p w:rsidR="008378C3" w:rsidRDefault="008378C3"/>
    <w:sectPr w:rsidR="0083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17A"/>
    <w:multiLevelType w:val="hybridMultilevel"/>
    <w:tmpl w:val="D4E2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E045E"/>
    <w:multiLevelType w:val="hybridMultilevel"/>
    <w:tmpl w:val="C65C4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70D95"/>
    <w:multiLevelType w:val="hybridMultilevel"/>
    <w:tmpl w:val="8F2E7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31008"/>
    <w:rsid w:val="001360A6"/>
    <w:rsid w:val="001627BE"/>
    <w:rsid w:val="0050627A"/>
    <w:rsid w:val="006104D7"/>
    <w:rsid w:val="00631008"/>
    <w:rsid w:val="00743257"/>
    <w:rsid w:val="007C7E07"/>
    <w:rsid w:val="008378C3"/>
    <w:rsid w:val="00DD35FC"/>
    <w:rsid w:val="00DF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31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31008"/>
    <w:pPr>
      <w:spacing w:before="100" w:beforeAutospacing="1" w:after="100" w:afterAutospacing="1"/>
    </w:pPr>
  </w:style>
  <w:style w:type="paragraph" w:styleId="2">
    <w:name w:val="Body Text Indent 2"/>
    <w:basedOn w:val="a"/>
    <w:rsid w:val="001627B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Промышленновский детский сад №1 «Рябинка» </vt:lpstr>
    </vt:vector>
  </TitlesOfParts>
  <Company>RePack by SPecialiST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Промышленновский детский сад №1 «Рябинка»</dc:title>
  <dc:creator>DSRyabinka</dc:creator>
  <cp:lastModifiedBy>Aliya</cp:lastModifiedBy>
  <cp:revision>2</cp:revision>
  <cp:lastPrinted>2014-12-01T10:08:00Z</cp:lastPrinted>
  <dcterms:created xsi:type="dcterms:W3CDTF">2017-01-30T07:44:00Z</dcterms:created>
  <dcterms:modified xsi:type="dcterms:W3CDTF">2017-01-30T07:44:00Z</dcterms:modified>
</cp:coreProperties>
</file>